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7A669" w14:textId="77777777" w:rsidR="005C09E3" w:rsidRDefault="005C09E3" w:rsidP="005C09E3">
      <w:pPr>
        <w:pStyle w:val="NoSpacing"/>
      </w:pPr>
      <w:r>
        <w:rPr>
          <w:u w:val="single"/>
        </w:rPr>
        <w:t>Roger TRYNGOW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6D07C3FD" w14:textId="77777777" w:rsidR="005C09E3" w:rsidRDefault="005C09E3" w:rsidP="005C09E3">
      <w:pPr>
        <w:pStyle w:val="NoSpacing"/>
      </w:pPr>
    </w:p>
    <w:p w14:paraId="5DF6A370" w14:textId="77777777" w:rsidR="005C09E3" w:rsidRDefault="005C09E3" w:rsidP="005C09E3">
      <w:pPr>
        <w:pStyle w:val="NoSpacing"/>
      </w:pPr>
    </w:p>
    <w:p w14:paraId="59E8FA7E" w14:textId="77777777" w:rsidR="005C09E3" w:rsidRDefault="005C09E3" w:rsidP="005C09E3">
      <w:pPr>
        <w:pStyle w:val="NoSpacing"/>
      </w:pPr>
      <w:r>
        <w:t xml:space="preserve">  7 Jul.</w:t>
      </w:r>
      <w:r>
        <w:tab/>
        <w:t>1423</w:t>
      </w:r>
      <w:r>
        <w:tab/>
        <w:t>He was a juror on the inquisition post mortem held in Newbury,</w:t>
      </w:r>
    </w:p>
    <w:p w14:paraId="59DEA8CF" w14:textId="77777777" w:rsidR="005C09E3" w:rsidRDefault="005C09E3" w:rsidP="005C09E3">
      <w:pPr>
        <w:pStyle w:val="NoSpacing"/>
      </w:pPr>
      <w:r>
        <w:tab/>
      </w:r>
      <w:r>
        <w:tab/>
        <w:t xml:space="preserve">Berkshire, into lands of the late Robert Hill of </w:t>
      </w:r>
      <w:proofErr w:type="spellStart"/>
      <w:r>
        <w:t>Spaxton</w:t>
      </w:r>
      <w:proofErr w:type="spellEnd"/>
      <w:r>
        <w:t>(q.v.).</w:t>
      </w:r>
    </w:p>
    <w:p w14:paraId="4DFF02C3" w14:textId="77777777" w:rsidR="005C09E3" w:rsidRDefault="005C09E3" w:rsidP="005C09E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22-93)</w:t>
      </w:r>
    </w:p>
    <w:p w14:paraId="4B19CC74" w14:textId="77777777" w:rsidR="00E93515" w:rsidRDefault="00E93515" w:rsidP="00E93515">
      <w:pPr>
        <w:pStyle w:val="NoSpacing"/>
      </w:pPr>
      <w:r>
        <w:t xml:space="preserve">  4 Nov.1423</w:t>
      </w:r>
      <w:r>
        <w:tab/>
        <w:t>He was a juror on the inquisition post mortem held in Newbury,</w:t>
      </w:r>
      <w:r>
        <w:tab/>
      </w:r>
      <w:r>
        <w:tab/>
      </w:r>
      <w:r>
        <w:tab/>
      </w:r>
      <w:r>
        <w:tab/>
        <w:t>Berkshire, into lands of the late Elizabeth de Clinton(q.v.).</w:t>
      </w:r>
    </w:p>
    <w:p w14:paraId="37C56146" w14:textId="6E94B9DA" w:rsidR="00E93515" w:rsidRDefault="00E93515" w:rsidP="00E9351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22-340)</w:t>
      </w:r>
    </w:p>
    <w:p w14:paraId="64E8E368" w14:textId="77777777" w:rsidR="00542358" w:rsidRDefault="00542358" w:rsidP="00542358">
      <w:pPr>
        <w:pStyle w:val="NoSpacing"/>
      </w:pPr>
      <w:r>
        <w:t xml:space="preserve">  9 Nov.1423</w:t>
      </w:r>
      <w:r>
        <w:tab/>
        <w:t>He was a juror on the inquisition post mortem held in Newbury, Berkshire,</w:t>
      </w:r>
    </w:p>
    <w:p w14:paraId="55690929" w14:textId="77777777" w:rsidR="00542358" w:rsidRDefault="00542358" w:rsidP="00542358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14:paraId="5AAAC8DE" w14:textId="399157D1" w:rsidR="00542358" w:rsidRDefault="00542358" w:rsidP="0054235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22-279)</w:t>
      </w:r>
    </w:p>
    <w:p w14:paraId="2A3179D2" w14:textId="77777777" w:rsidR="00E93515" w:rsidRDefault="00E93515" w:rsidP="005C09E3">
      <w:pPr>
        <w:pStyle w:val="NoSpacing"/>
      </w:pPr>
    </w:p>
    <w:p w14:paraId="499F715F" w14:textId="32566FFF" w:rsidR="005C09E3" w:rsidRDefault="005C09E3" w:rsidP="005C09E3">
      <w:pPr>
        <w:pStyle w:val="NoSpacing"/>
      </w:pPr>
    </w:p>
    <w:p w14:paraId="04CD24DA" w14:textId="39135730" w:rsidR="00E93515" w:rsidRDefault="00E93515" w:rsidP="005C09E3">
      <w:pPr>
        <w:pStyle w:val="NoSpacing"/>
      </w:pPr>
      <w:r>
        <w:t>18 March 2018</w:t>
      </w:r>
    </w:p>
    <w:p w14:paraId="3604A634" w14:textId="7B121B04" w:rsidR="00542358" w:rsidRDefault="00542358" w:rsidP="005C09E3">
      <w:pPr>
        <w:pStyle w:val="NoSpacing"/>
      </w:pPr>
      <w:r>
        <w:t>14 November 2018</w:t>
      </w:r>
      <w:bookmarkStart w:id="0" w:name="_GoBack"/>
      <w:bookmarkEnd w:id="0"/>
    </w:p>
    <w:p w14:paraId="4D0B82C8" w14:textId="77777777" w:rsidR="006B2F86" w:rsidRPr="005C09E3" w:rsidRDefault="00542358" w:rsidP="00E71FC3">
      <w:pPr>
        <w:pStyle w:val="NoSpacing"/>
      </w:pPr>
    </w:p>
    <w:sectPr w:rsidR="006B2F86" w:rsidRPr="005C09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59F21" w14:textId="77777777" w:rsidR="005C09E3" w:rsidRDefault="005C09E3" w:rsidP="00E71FC3">
      <w:pPr>
        <w:spacing w:after="0" w:line="240" w:lineRule="auto"/>
      </w:pPr>
      <w:r>
        <w:separator/>
      </w:r>
    </w:p>
  </w:endnote>
  <w:endnote w:type="continuationSeparator" w:id="0">
    <w:p w14:paraId="2070C3DB" w14:textId="77777777" w:rsidR="005C09E3" w:rsidRDefault="005C09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8893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5065A" w14:textId="77777777" w:rsidR="005C09E3" w:rsidRDefault="005C09E3" w:rsidP="00E71FC3">
      <w:pPr>
        <w:spacing w:after="0" w:line="240" w:lineRule="auto"/>
      </w:pPr>
      <w:r>
        <w:separator/>
      </w:r>
    </w:p>
  </w:footnote>
  <w:footnote w:type="continuationSeparator" w:id="0">
    <w:p w14:paraId="21D8348E" w14:textId="77777777" w:rsidR="005C09E3" w:rsidRDefault="005C09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9E3"/>
    <w:rsid w:val="001A7C09"/>
    <w:rsid w:val="00542358"/>
    <w:rsid w:val="005C09E3"/>
    <w:rsid w:val="00733BE7"/>
    <w:rsid w:val="00AB52E8"/>
    <w:rsid w:val="00B16D3F"/>
    <w:rsid w:val="00E71FC3"/>
    <w:rsid w:val="00E9351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2CCC0"/>
  <w15:chartTrackingRefBased/>
  <w15:docId w15:val="{E6E4E1D0-2AC0-4F51-A345-09B526AB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6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2017-01-11T20:35:00Z</dcterms:created>
  <dcterms:modified xsi:type="dcterms:W3CDTF">2018-11-14T15:18:00Z</dcterms:modified>
</cp:coreProperties>
</file>